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6DF" w:rsidRPr="00684F8A" w:rsidRDefault="001B36DF" w:rsidP="001B36DF">
      <w:pPr>
        <w:pStyle w:val="aa"/>
        <w:jc w:val="center"/>
        <w:rPr>
          <w:rFonts w:ascii="Times New Roman" w:hAnsi="Times New Roman" w:cs="Times New Roman"/>
          <w:sz w:val="28"/>
          <w:szCs w:val="28"/>
        </w:rPr>
      </w:pPr>
      <w:r w:rsidRPr="00684F8A">
        <w:rPr>
          <w:rFonts w:ascii="Times New Roman" w:hAnsi="Times New Roman" w:cs="Times New Roman"/>
          <w:sz w:val="28"/>
          <w:szCs w:val="28"/>
        </w:rPr>
        <w:t>Муниципальное казенное дошкольное образовательное учреждение –</w:t>
      </w:r>
    </w:p>
    <w:p w:rsidR="001B36DF" w:rsidRPr="00684F8A" w:rsidRDefault="001B36DF" w:rsidP="001B36DF">
      <w:pPr>
        <w:pStyle w:val="aa"/>
        <w:jc w:val="center"/>
        <w:rPr>
          <w:rFonts w:ascii="Times New Roman" w:hAnsi="Times New Roman" w:cs="Times New Roman"/>
          <w:sz w:val="28"/>
          <w:szCs w:val="28"/>
        </w:rPr>
      </w:pPr>
      <w:r w:rsidRPr="00684F8A">
        <w:rPr>
          <w:rFonts w:ascii="Times New Roman" w:hAnsi="Times New Roman" w:cs="Times New Roman"/>
          <w:sz w:val="28"/>
          <w:szCs w:val="28"/>
        </w:rPr>
        <w:t xml:space="preserve"> детский сад комбинированного вида № 8 «Солнышко» </w:t>
      </w:r>
    </w:p>
    <w:p w:rsidR="001B36DF" w:rsidRPr="000B2914" w:rsidRDefault="001B36DF" w:rsidP="001B36DF">
      <w:pPr>
        <w:pStyle w:val="aa"/>
        <w:jc w:val="center"/>
        <w:rPr>
          <w:rFonts w:ascii="Times New Roman" w:hAnsi="Times New Roman" w:cs="Times New Roman"/>
          <w:sz w:val="28"/>
          <w:szCs w:val="28"/>
        </w:rPr>
      </w:pPr>
      <w:proofErr w:type="spellStart"/>
      <w:r w:rsidRPr="00684F8A">
        <w:rPr>
          <w:rFonts w:ascii="Times New Roman" w:hAnsi="Times New Roman" w:cs="Times New Roman"/>
          <w:sz w:val="28"/>
          <w:szCs w:val="28"/>
        </w:rPr>
        <w:t>Барабинского</w:t>
      </w:r>
      <w:proofErr w:type="spellEnd"/>
      <w:r w:rsidRPr="00684F8A">
        <w:rPr>
          <w:rFonts w:ascii="Times New Roman" w:hAnsi="Times New Roman" w:cs="Times New Roman"/>
          <w:sz w:val="28"/>
          <w:szCs w:val="28"/>
        </w:rPr>
        <w:t xml:space="preserve"> района Новосибирской области</w:t>
      </w:r>
    </w:p>
    <w:p w:rsidR="001B36DF" w:rsidRPr="0040714D" w:rsidRDefault="001B36DF" w:rsidP="001B36DF">
      <w:pPr>
        <w:shd w:val="clear" w:color="auto" w:fill="FFFFFF"/>
        <w:spacing w:before="212" w:after="0" w:line="240" w:lineRule="auto"/>
        <w:jc w:val="right"/>
        <w:outlineLvl w:val="0"/>
        <w:rPr>
          <w:rFonts w:ascii="Times New Roman" w:eastAsia="Times New Roman" w:hAnsi="Times New Roman" w:cs="Times New Roman"/>
          <w:b/>
          <w:color w:val="000000" w:themeColor="text1"/>
          <w:kern w:val="36"/>
          <w:sz w:val="28"/>
          <w:szCs w:val="28"/>
        </w:rPr>
      </w:pPr>
      <w:r>
        <w:rPr>
          <w:rFonts w:ascii="Times New Roman" w:eastAsia="Times New Roman" w:hAnsi="Times New Roman" w:cs="Times New Roman"/>
          <w:b/>
          <w:color w:val="000000" w:themeColor="text1"/>
          <w:kern w:val="36"/>
          <w:sz w:val="28"/>
          <w:szCs w:val="28"/>
        </w:rPr>
        <w:t xml:space="preserve">Воспитатель ВКК Плотникова Е.В. </w:t>
      </w:r>
    </w:p>
    <w:p w:rsidR="00DD3B6C" w:rsidRDefault="00DD3B6C" w:rsidP="001B36DF">
      <w:pPr>
        <w:pStyle w:val="a5"/>
        <w:spacing w:before="0" w:beforeAutospacing="0" w:after="0" w:afterAutospacing="0"/>
        <w:rPr>
          <w:rFonts w:ascii="Comic Sans MS" w:hAnsi="Comic Sans MS" w:cs="Arial"/>
          <w:b/>
          <w:sz w:val="48"/>
          <w:szCs w:val="48"/>
        </w:rPr>
      </w:pPr>
    </w:p>
    <w:p w:rsidR="00DD3B6C" w:rsidRDefault="00D62EA0" w:rsidP="00DD3B6C">
      <w:pPr>
        <w:pStyle w:val="c0"/>
        <w:spacing w:before="0" w:beforeAutospacing="0" w:after="0" w:afterAutospacing="0"/>
        <w:jc w:val="center"/>
        <w:rPr>
          <w:rStyle w:val="c9"/>
          <w:b/>
          <w:bCs/>
          <w:color w:val="000000"/>
          <w:sz w:val="28"/>
          <w:szCs w:val="28"/>
        </w:rPr>
      </w:pPr>
      <w:r w:rsidRPr="001B36DF">
        <w:rPr>
          <w:rStyle w:val="c9"/>
          <w:b/>
          <w:bCs/>
          <w:color w:val="000000"/>
          <w:sz w:val="28"/>
          <w:szCs w:val="28"/>
        </w:rPr>
        <w:t>Картотека пальчиковых игр</w:t>
      </w:r>
      <w:r w:rsidR="00DD3B6C" w:rsidRPr="001B36DF">
        <w:rPr>
          <w:rStyle w:val="c9"/>
          <w:b/>
          <w:bCs/>
          <w:color w:val="000000"/>
          <w:sz w:val="28"/>
          <w:szCs w:val="28"/>
        </w:rPr>
        <w:t xml:space="preserve"> по мотивам русских народных сказок.</w:t>
      </w:r>
    </w:p>
    <w:p w:rsidR="001B36DF" w:rsidRPr="001B36DF" w:rsidRDefault="001B36DF" w:rsidP="00DD3B6C">
      <w:pPr>
        <w:pStyle w:val="c0"/>
        <w:spacing w:before="0" w:beforeAutospacing="0" w:after="0" w:afterAutospacing="0"/>
        <w:jc w:val="center"/>
        <w:rPr>
          <w:color w:val="000000"/>
          <w:sz w:val="28"/>
          <w:szCs w:val="28"/>
        </w:rPr>
      </w:pPr>
    </w:p>
    <w:p w:rsidR="00DB0FFC" w:rsidRPr="001B36DF" w:rsidRDefault="00DB0FFC" w:rsidP="001B36DF">
      <w:pPr>
        <w:pStyle w:val="c2"/>
        <w:spacing w:before="0" w:beforeAutospacing="0" w:after="0" w:afterAutospacing="0"/>
        <w:jc w:val="right"/>
        <w:rPr>
          <w:color w:val="000000"/>
          <w:sz w:val="28"/>
          <w:szCs w:val="28"/>
        </w:rPr>
      </w:pPr>
      <w:r w:rsidRPr="001B36DF">
        <w:rPr>
          <w:rStyle w:val="c5"/>
          <w:b/>
          <w:bCs/>
          <w:color w:val="000000"/>
          <w:sz w:val="28"/>
          <w:szCs w:val="28"/>
        </w:rPr>
        <w:t>«Учите: слушая – слышать,</w:t>
      </w:r>
    </w:p>
    <w:p w:rsidR="00DB0FFC" w:rsidRPr="001B36DF" w:rsidRDefault="00DB0FFC" w:rsidP="00DB0FFC">
      <w:pPr>
        <w:pStyle w:val="c2"/>
        <w:spacing w:before="0" w:beforeAutospacing="0" w:after="0" w:afterAutospacing="0"/>
        <w:jc w:val="right"/>
        <w:rPr>
          <w:color w:val="000000"/>
          <w:sz w:val="28"/>
          <w:szCs w:val="28"/>
        </w:rPr>
      </w:pPr>
      <w:r w:rsidRPr="001B36DF">
        <w:rPr>
          <w:rStyle w:val="c5"/>
          <w:b/>
          <w:bCs/>
          <w:color w:val="000000"/>
          <w:sz w:val="28"/>
          <w:szCs w:val="28"/>
        </w:rPr>
        <w:t>чувствуя – понимать,</w:t>
      </w:r>
    </w:p>
    <w:p w:rsidR="00DB0FFC" w:rsidRPr="001B36DF" w:rsidRDefault="00DB0FFC" w:rsidP="00DB0FFC">
      <w:pPr>
        <w:pStyle w:val="c2"/>
        <w:spacing w:before="0" w:beforeAutospacing="0" w:after="0" w:afterAutospacing="0"/>
        <w:jc w:val="right"/>
        <w:rPr>
          <w:color w:val="000000"/>
          <w:sz w:val="28"/>
          <w:szCs w:val="28"/>
        </w:rPr>
      </w:pPr>
      <w:r w:rsidRPr="001B36DF">
        <w:rPr>
          <w:rStyle w:val="c5"/>
          <w:b/>
          <w:bCs/>
          <w:color w:val="000000"/>
          <w:sz w:val="28"/>
          <w:szCs w:val="28"/>
        </w:rPr>
        <w:t>играя – познавать мир звуков»</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Пальчиковые игры и упражнения – уникальное средство для развития мелкой моторики и речи ребенка в их единстве и взаимосвязи. Разучивание текстов с использованием «пальчиковой» гимнастики стимулирует развитие речи, пространственного мышления, внимания, воображения, воспитывает быстроту реакции и эмоциональную выразительность. Ребенок лучше запоминает стихотворные тексты; его речь делается более выразительной.</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когда она трогает его ладошку, поглаживает или щекочет, похлопывает или раскачивает, ребёнок получает необходимых для его эмоционального и интеллектуального развития впечатлений.</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Пальчиковые игры по мотивам русских народных и авторских сказок помогают не только совершенствовать мелкую моторику, но и закреплять знание содержания сказок, развивать речь и образное мышление. Данные пальчиковые игры, детям нашей группы очень нравятся, мы используем их в совместной деятельности в группе и на улице, во время прогулок. В группе можно использовать для проведения хороводов после чтения сказок. В таком варианте игры проводятся в кругу, проговаривание одних строк сопровождается движениями пальцев, других ходьбой по кругу, взявшись за руки (хороводом). Как правило, движение в хороводе целесообразно сочетать с первым четверостишьем, далее, с учетом текста, чередовать ходьбу с движениями пальцев. Играя с детьми в пальчиковые игры, следует обратить внимание на точность и качество выполнения движений, на согласованность речи с работой пальцев и кистей рук. Так как движения в ходе игр могут повторяться, для упрощения, объяснения и запоминания этим движениям целесообразно дать следующие названия:</w:t>
      </w:r>
    </w:p>
    <w:p w:rsidR="00DB0FFC" w:rsidRPr="001B36DF" w:rsidRDefault="00DB0FFC" w:rsidP="00DB0FFC">
      <w:pPr>
        <w:pStyle w:val="c2"/>
        <w:spacing w:before="0" w:beforeAutospacing="0" w:after="0" w:afterAutospacing="0"/>
        <w:rPr>
          <w:color w:val="000000"/>
          <w:sz w:val="28"/>
          <w:szCs w:val="28"/>
        </w:rPr>
      </w:pPr>
      <w:bookmarkStart w:id="0" w:name="h.gjdgxs"/>
      <w:bookmarkEnd w:id="0"/>
      <w:r w:rsidRPr="001B36DF">
        <w:rPr>
          <w:rStyle w:val="c5"/>
          <w:b/>
          <w:bCs/>
          <w:color w:val="000000"/>
          <w:sz w:val="28"/>
          <w:szCs w:val="28"/>
        </w:rPr>
        <w:t>«Колечки»</w:t>
      </w:r>
      <w:r w:rsidRPr="001B36DF">
        <w:rPr>
          <w:rStyle w:val="c4"/>
          <w:color w:val="000000"/>
          <w:sz w:val="28"/>
          <w:szCs w:val="28"/>
        </w:rPr>
        <w:t> - подушечки больших пальцев не просто поочередно прикасаются к подушечкам остальных пальцев, а с силой надавливают на них;</w:t>
      </w:r>
    </w:p>
    <w:p w:rsidR="00DB0FFC" w:rsidRPr="001B36DF" w:rsidRDefault="00DB0FFC" w:rsidP="00DB0FFC">
      <w:pPr>
        <w:pStyle w:val="c2"/>
        <w:spacing w:before="0" w:beforeAutospacing="0" w:after="0" w:afterAutospacing="0"/>
        <w:rPr>
          <w:color w:val="000000"/>
          <w:sz w:val="28"/>
          <w:szCs w:val="28"/>
        </w:rPr>
      </w:pPr>
      <w:r w:rsidRPr="001B36DF">
        <w:rPr>
          <w:rStyle w:val="c5"/>
          <w:b/>
          <w:bCs/>
          <w:color w:val="000000"/>
          <w:sz w:val="28"/>
          <w:szCs w:val="28"/>
        </w:rPr>
        <w:t>«Кулачки»</w:t>
      </w:r>
      <w:r w:rsidRPr="001B36DF">
        <w:rPr>
          <w:rStyle w:val="c4"/>
          <w:color w:val="000000"/>
          <w:sz w:val="28"/>
          <w:szCs w:val="28"/>
        </w:rPr>
        <w:t> - с силой плотно прижимать согнутые пальцы к ладоням.</w:t>
      </w:r>
    </w:p>
    <w:p w:rsidR="00DB0FFC" w:rsidRPr="001B36DF" w:rsidRDefault="00DB0FFC" w:rsidP="00DB0FFC">
      <w:pPr>
        <w:pStyle w:val="c2"/>
        <w:spacing w:before="0" w:beforeAutospacing="0" w:after="0" w:afterAutospacing="0"/>
        <w:rPr>
          <w:color w:val="000000"/>
          <w:sz w:val="28"/>
          <w:szCs w:val="28"/>
        </w:rPr>
      </w:pPr>
      <w:r w:rsidRPr="001B36DF">
        <w:rPr>
          <w:rStyle w:val="c5"/>
          <w:b/>
          <w:bCs/>
          <w:color w:val="000000"/>
          <w:sz w:val="28"/>
          <w:szCs w:val="28"/>
        </w:rPr>
        <w:t>«Лучики»</w:t>
      </w:r>
      <w:r w:rsidRPr="001B36DF">
        <w:rPr>
          <w:rStyle w:val="c4"/>
          <w:color w:val="000000"/>
          <w:sz w:val="28"/>
          <w:szCs w:val="28"/>
        </w:rPr>
        <w:t> - при разжимании кулачков напрягать выпрямленные пальцы;</w:t>
      </w:r>
    </w:p>
    <w:p w:rsidR="00DB0FFC" w:rsidRPr="001B36DF" w:rsidRDefault="00DB0FFC" w:rsidP="00DB0FFC">
      <w:pPr>
        <w:pStyle w:val="c2"/>
        <w:spacing w:before="0" w:beforeAutospacing="0" w:after="0" w:afterAutospacing="0"/>
        <w:rPr>
          <w:color w:val="000000"/>
          <w:sz w:val="28"/>
          <w:szCs w:val="28"/>
        </w:rPr>
      </w:pPr>
      <w:r w:rsidRPr="001B36DF">
        <w:rPr>
          <w:rStyle w:val="c5"/>
          <w:b/>
          <w:bCs/>
          <w:color w:val="000000"/>
          <w:sz w:val="28"/>
          <w:szCs w:val="28"/>
        </w:rPr>
        <w:t>«Веер»</w:t>
      </w:r>
      <w:r w:rsidRPr="001B36DF">
        <w:rPr>
          <w:rStyle w:val="c4"/>
          <w:color w:val="000000"/>
          <w:sz w:val="28"/>
          <w:szCs w:val="28"/>
        </w:rPr>
        <w:t> - прямые напряженные пальцы сдвигать вместе и раздвигать.</w:t>
      </w:r>
    </w:p>
    <w:p w:rsidR="00DB0FFC" w:rsidRPr="001B36DF" w:rsidRDefault="00DB0FFC" w:rsidP="00DB0FFC">
      <w:pPr>
        <w:pStyle w:val="c2"/>
        <w:spacing w:before="0" w:beforeAutospacing="0" w:after="0" w:afterAutospacing="0"/>
        <w:rPr>
          <w:color w:val="000000"/>
          <w:sz w:val="28"/>
          <w:szCs w:val="28"/>
        </w:rPr>
      </w:pPr>
      <w:r w:rsidRPr="001B36DF">
        <w:rPr>
          <w:rStyle w:val="c5"/>
          <w:b/>
          <w:bCs/>
          <w:color w:val="000000"/>
          <w:sz w:val="28"/>
          <w:szCs w:val="28"/>
        </w:rPr>
        <w:lastRenderedPageBreak/>
        <w:t>«Замок»</w:t>
      </w:r>
      <w:r w:rsidRPr="001B36DF">
        <w:rPr>
          <w:rStyle w:val="c4"/>
          <w:color w:val="000000"/>
          <w:sz w:val="28"/>
          <w:szCs w:val="28"/>
        </w:rPr>
        <w:t> - соединить ладони обеих рук, пальцы скрестить и согнуть, прижимать их к тыльной стороне кистей;</w:t>
      </w:r>
    </w:p>
    <w:p w:rsidR="00DB0FFC" w:rsidRPr="001B36DF" w:rsidRDefault="00DB0FFC" w:rsidP="00DB0FFC">
      <w:pPr>
        <w:pStyle w:val="c2"/>
        <w:spacing w:before="0" w:beforeAutospacing="0" w:after="0" w:afterAutospacing="0"/>
        <w:rPr>
          <w:color w:val="000000"/>
          <w:sz w:val="28"/>
          <w:szCs w:val="28"/>
        </w:rPr>
      </w:pPr>
      <w:r w:rsidRPr="001B36DF">
        <w:rPr>
          <w:rStyle w:val="c5"/>
          <w:b/>
          <w:bCs/>
          <w:color w:val="000000"/>
          <w:sz w:val="28"/>
          <w:szCs w:val="28"/>
        </w:rPr>
        <w:t>«Гребешок»</w:t>
      </w:r>
      <w:r w:rsidRPr="001B36DF">
        <w:rPr>
          <w:rStyle w:val="c4"/>
          <w:color w:val="000000"/>
          <w:sz w:val="28"/>
          <w:szCs w:val="28"/>
        </w:rPr>
        <w:t> - положение ладоней как в предыдущем упражнении, но скрещенные пальцы прямые и напряжены;</w:t>
      </w:r>
    </w:p>
    <w:p w:rsidR="00DB0FFC" w:rsidRPr="001B36DF" w:rsidRDefault="00DB0FFC" w:rsidP="00DB0FFC">
      <w:pPr>
        <w:pStyle w:val="c2"/>
        <w:spacing w:before="0" w:beforeAutospacing="0" w:after="0" w:afterAutospacing="0"/>
        <w:rPr>
          <w:color w:val="000000"/>
          <w:sz w:val="28"/>
          <w:szCs w:val="28"/>
        </w:rPr>
      </w:pPr>
      <w:r w:rsidRPr="001B36DF">
        <w:rPr>
          <w:rStyle w:val="c5"/>
          <w:b/>
          <w:bCs/>
          <w:color w:val="000000"/>
          <w:sz w:val="28"/>
          <w:szCs w:val="28"/>
        </w:rPr>
        <w:t>«Бородка»</w:t>
      </w:r>
      <w:r w:rsidRPr="001B36DF">
        <w:rPr>
          <w:rStyle w:val="c4"/>
          <w:color w:val="000000"/>
          <w:sz w:val="28"/>
          <w:szCs w:val="28"/>
        </w:rPr>
        <w:t> - соединить вместе тыльные стороны ладоней, пальцы обеих рук скрестить и выпрямить;</w:t>
      </w:r>
    </w:p>
    <w:p w:rsidR="00DB0FFC" w:rsidRPr="001B36DF" w:rsidRDefault="00DB0FFC" w:rsidP="00DB0FFC">
      <w:pPr>
        <w:pStyle w:val="c2"/>
        <w:spacing w:before="0" w:beforeAutospacing="0" w:after="0" w:afterAutospacing="0"/>
        <w:rPr>
          <w:color w:val="000000"/>
          <w:sz w:val="28"/>
          <w:szCs w:val="28"/>
        </w:rPr>
      </w:pPr>
      <w:r w:rsidRPr="001B36DF">
        <w:rPr>
          <w:rStyle w:val="c5"/>
          <w:b/>
          <w:bCs/>
          <w:color w:val="000000"/>
          <w:sz w:val="28"/>
          <w:szCs w:val="28"/>
        </w:rPr>
        <w:t>«Клювики»</w:t>
      </w:r>
      <w:r w:rsidRPr="001B36DF">
        <w:rPr>
          <w:rStyle w:val="c4"/>
          <w:color w:val="000000"/>
          <w:sz w:val="28"/>
          <w:szCs w:val="28"/>
        </w:rPr>
        <w:t> - большой и указательные пальцы ритмично соприкасаются подушечками, остальные пальцы выпрямлены и прижаты друг к другу;</w:t>
      </w:r>
    </w:p>
    <w:p w:rsidR="00DB0FFC" w:rsidRPr="001B36DF" w:rsidRDefault="00DB0FFC" w:rsidP="00DB0FFC">
      <w:pPr>
        <w:pStyle w:val="c2"/>
        <w:spacing w:before="0" w:beforeAutospacing="0" w:after="0" w:afterAutospacing="0"/>
        <w:rPr>
          <w:color w:val="000000"/>
          <w:sz w:val="28"/>
          <w:szCs w:val="28"/>
        </w:rPr>
      </w:pPr>
      <w:r w:rsidRPr="001B36DF">
        <w:rPr>
          <w:rStyle w:val="c5"/>
          <w:b/>
          <w:bCs/>
          <w:color w:val="000000"/>
          <w:sz w:val="28"/>
          <w:szCs w:val="28"/>
        </w:rPr>
        <w:t>«Коза»</w:t>
      </w:r>
      <w:r w:rsidRPr="001B36DF">
        <w:rPr>
          <w:rStyle w:val="c4"/>
          <w:color w:val="000000"/>
          <w:sz w:val="28"/>
          <w:szCs w:val="28"/>
        </w:rPr>
        <w:t> - соединить подушечки большого, среднего и безымянного пальцев; указательный палец и мизинец выпрямить и пошевелить ими;</w:t>
      </w:r>
    </w:p>
    <w:p w:rsidR="00DB0FFC" w:rsidRPr="001B36DF" w:rsidRDefault="00DB0FFC" w:rsidP="00DB0FFC">
      <w:pPr>
        <w:pStyle w:val="c2"/>
        <w:spacing w:before="0" w:beforeAutospacing="0" w:after="0" w:afterAutospacing="0"/>
        <w:rPr>
          <w:color w:val="000000"/>
          <w:sz w:val="28"/>
          <w:szCs w:val="28"/>
        </w:rPr>
      </w:pPr>
      <w:r w:rsidRPr="001B36DF">
        <w:rPr>
          <w:rStyle w:val="c5"/>
          <w:b/>
          <w:bCs/>
          <w:color w:val="000000"/>
          <w:sz w:val="28"/>
          <w:szCs w:val="28"/>
        </w:rPr>
        <w:t>«Волны»</w:t>
      </w:r>
      <w:r w:rsidRPr="001B36DF">
        <w:rPr>
          <w:rStyle w:val="c4"/>
          <w:color w:val="000000"/>
          <w:sz w:val="28"/>
          <w:szCs w:val="28"/>
        </w:rPr>
        <w:t> - шевелить прямыми пальцами без напряжения;</w:t>
      </w:r>
    </w:p>
    <w:p w:rsidR="00DB0FFC" w:rsidRPr="001B36DF" w:rsidRDefault="00DB0FFC" w:rsidP="00DB0FFC">
      <w:pPr>
        <w:pStyle w:val="c2"/>
        <w:spacing w:before="0" w:beforeAutospacing="0" w:after="0" w:afterAutospacing="0"/>
        <w:rPr>
          <w:color w:val="000000"/>
          <w:sz w:val="28"/>
          <w:szCs w:val="28"/>
        </w:rPr>
      </w:pPr>
      <w:r w:rsidRPr="001B36DF">
        <w:rPr>
          <w:rStyle w:val="c5"/>
          <w:b/>
          <w:bCs/>
          <w:color w:val="000000"/>
          <w:sz w:val="28"/>
          <w:szCs w:val="28"/>
        </w:rPr>
        <w:t>«Маятник»</w:t>
      </w:r>
      <w:r w:rsidRPr="001B36DF">
        <w:rPr>
          <w:rStyle w:val="c4"/>
          <w:color w:val="000000"/>
          <w:sz w:val="28"/>
          <w:szCs w:val="28"/>
        </w:rPr>
        <w:t> - прямой указательный палец наклонять влево и вправо, остальные пальцы согнуты в кулак;</w:t>
      </w:r>
    </w:p>
    <w:p w:rsidR="00DB0FFC" w:rsidRPr="001B36DF" w:rsidRDefault="00DB0FFC" w:rsidP="00DB0FFC">
      <w:pPr>
        <w:pStyle w:val="c2"/>
        <w:spacing w:before="0" w:beforeAutospacing="0" w:after="0" w:afterAutospacing="0"/>
        <w:rPr>
          <w:color w:val="000000"/>
          <w:sz w:val="28"/>
          <w:szCs w:val="28"/>
        </w:rPr>
      </w:pPr>
      <w:r w:rsidRPr="001B36DF">
        <w:rPr>
          <w:rStyle w:val="c5"/>
          <w:b/>
          <w:bCs/>
          <w:color w:val="000000"/>
          <w:sz w:val="28"/>
          <w:szCs w:val="28"/>
        </w:rPr>
        <w:t>«Кнопочки»</w:t>
      </w:r>
      <w:r w:rsidRPr="001B36DF">
        <w:rPr>
          <w:rStyle w:val="c4"/>
          <w:color w:val="000000"/>
          <w:sz w:val="28"/>
          <w:szCs w:val="28"/>
        </w:rPr>
        <w:t> - кисти рук держать параллельно друг другу, с надавливанием ритмично соединять подушечки одноименных пальцев («стучать» подушечками);</w:t>
      </w:r>
    </w:p>
    <w:p w:rsidR="00DB0FFC" w:rsidRPr="001B36DF" w:rsidRDefault="00DB0FFC" w:rsidP="00DB0FFC">
      <w:pPr>
        <w:pStyle w:val="c2"/>
        <w:spacing w:before="0" w:beforeAutospacing="0" w:after="0" w:afterAutospacing="0"/>
        <w:rPr>
          <w:color w:val="000000"/>
          <w:sz w:val="28"/>
          <w:szCs w:val="28"/>
        </w:rPr>
      </w:pPr>
      <w:r w:rsidRPr="001B36DF">
        <w:rPr>
          <w:rStyle w:val="c5"/>
          <w:b/>
          <w:bCs/>
          <w:color w:val="000000"/>
          <w:sz w:val="28"/>
          <w:szCs w:val="28"/>
        </w:rPr>
        <w:t>«Хлопки»</w:t>
      </w:r>
      <w:r w:rsidRPr="001B36DF">
        <w:rPr>
          <w:rStyle w:val="c4"/>
          <w:color w:val="000000"/>
          <w:sz w:val="28"/>
          <w:szCs w:val="28"/>
        </w:rPr>
        <w:t> - ритмично хлопать в ладоши;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w:t>
      </w:r>
      <w:r w:rsidRPr="001B36DF">
        <w:rPr>
          <w:rStyle w:val="c5"/>
          <w:b/>
          <w:bCs/>
          <w:color w:val="000000"/>
          <w:sz w:val="28"/>
          <w:szCs w:val="28"/>
        </w:rPr>
        <w:t>Цепочка»</w:t>
      </w:r>
      <w:r w:rsidRPr="001B36DF">
        <w:rPr>
          <w:rStyle w:val="c4"/>
          <w:color w:val="000000"/>
          <w:sz w:val="28"/>
          <w:szCs w:val="28"/>
        </w:rPr>
        <w:t> - соединить подушечки большого и указательного пальцев левой руки, просунуть указательный палец правой руки в образовавшееся колечко и соединить его с большим пальцем правой руки;</w:t>
      </w:r>
    </w:p>
    <w:p w:rsidR="00DB0FFC" w:rsidRPr="001B36DF" w:rsidRDefault="00DB0FFC" w:rsidP="00DB0FFC">
      <w:pPr>
        <w:pStyle w:val="c2"/>
        <w:spacing w:before="0" w:beforeAutospacing="0" w:after="0" w:afterAutospacing="0"/>
        <w:rPr>
          <w:color w:val="000000"/>
          <w:sz w:val="28"/>
          <w:szCs w:val="28"/>
        </w:rPr>
      </w:pPr>
      <w:r w:rsidRPr="001B36DF">
        <w:rPr>
          <w:rStyle w:val="c5"/>
          <w:b/>
          <w:bCs/>
          <w:color w:val="000000"/>
          <w:sz w:val="28"/>
          <w:szCs w:val="28"/>
        </w:rPr>
        <w:t>«Коготки»</w:t>
      </w:r>
      <w:r w:rsidRPr="001B36DF">
        <w:rPr>
          <w:rStyle w:val="c4"/>
          <w:color w:val="000000"/>
          <w:sz w:val="28"/>
          <w:szCs w:val="28"/>
        </w:rPr>
        <w:t xml:space="preserve"> - прямые пальцы разведены, напряжены </w:t>
      </w:r>
      <w:proofErr w:type="gramStart"/>
      <w:r w:rsidRPr="001B36DF">
        <w:rPr>
          <w:rStyle w:val="c4"/>
          <w:color w:val="000000"/>
          <w:sz w:val="28"/>
          <w:szCs w:val="28"/>
        </w:rPr>
        <w:t>-р</w:t>
      </w:r>
      <w:proofErr w:type="gramEnd"/>
      <w:r w:rsidRPr="001B36DF">
        <w:rPr>
          <w:rStyle w:val="c4"/>
          <w:color w:val="000000"/>
          <w:sz w:val="28"/>
          <w:szCs w:val="28"/>
        </w:rPr>
        <w:t>итмично сгибать первые и вторые фаланги пальцев;</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w:t>
      </w:r>
      <w:r w:rsidRPr="001B36DF">
        <w:rPr>
          <w:rStyle w:val="c5"/>
          <w:b/>
          <w:bCs/>
          <w:color w:val="000000"/>
          <w:sz w:val="28"/>
          <w:szCs w:val="28"/>
        </w:rPr>
        <w:t>Молоточки»</w:t>
      </w:r>
      <w:r w:rsidRPr="001B36DF">
        <w:rPr>
          <w:rStyle w:val="c4"/>
          <w:color w:val="000000"/>
          <w:sz w:val="28"/>
          <w:szCs w:val="28"/>
        </w:rPr>
        <w:t> - ритмично с чередованием постукивать кулачком одной руки по ладони другой;</w:t>
      </w:r>
    </w:p>
    <w:p w:rsidR="00DB0FFC" w:rsidRPr="001B36DF" w:rsidRDefault="00DB0FFC" w:rsidP="00DB0FFC">
      <w:pPr>
        <w:pStyle w:val="c2"/>
        <w:spacing w:before="0" w:beforeAutospacing="0" w:after="0" w:afterAutospacing="0"/>
        <w:rPr>
          <w:color w:val="000000"/>
          <w:sz w:val="28"/>
          <w:szCs w:val="28"/>
        </w:rPr>
      </w:pPr>
      <w:r w:rsidRPr="001B36DF">
        <w:rPr>
          <w:rStyle w:val="c5"/>
          <w:b/>
          <w:bCs/>
          <w:color w:val="000000"/>
          <w:sz w:val="28"/>
          <w:szCs w:val="28"/>
        </w:rPr>
        <w:t>«Бутон</w:t>
      </w:r>
      <w:r w:rsidRPr="001B36DF">
        <w:rPr>
          <w:rStyle w:val="c4"/>
          <w:color w:val="000000"/>
          <w:sz w:val="28"/>
          <w:szCs w:val="28"/>
        </w:rPr>
        <w:t>» - соединить кончики пальцев одной руки и стучать ими по ладони другой;</w:t>
      </w:r>
    </w:p>
    <w:p w:rsidR="00DB0FFC" w:rsidRPr="001B36DF" w:rsidRDefault="00DB0FFC" w:rsidP="00DB0FFC">
      <w:pPr>
        <w:pStyle w:val="c2"/>
        <w:spacing w:before="0" w:beforeAutospacing="0" w:after="0" w:afterAutospacing="0"/>
        <w:rPr>
          <w:color w:val="000000"/>
          <w:sz w:val="28"/>
          <w:szCs w:val="28"/>
        </w:rPr>
      </w:pPr>
      <w:r w:rsidRPr="001B36DF">
        <w:rPr>
          <w:rStyle w:val="c5"/>
          <w:b/>
          <w:bCs/>
          <w:color w:val="000000"/>
          <w:sz w:val="28"/>
          <w:szCs w:val="28"/>
        </w:rPr>
        <w:t>«Здравствуй»</w:t>
      </w:r>
      <w:r w:rsidRPr="001B36DF">
        <w:rPr>
          <w:rStyle w:val="c4"/>
          <w:color w:val="000000"/>
          <w:sz w:val="28"/>
          <w:szCs w:val="28"/>
        </w:rPr>
        <w:t> - ритмично с перехватом сжимать пальцами ладонь противоположной руки.</w:t>
      </w:r>
    </w:p>
    <w:p w:rsidR="00DB0FFC" w:rsidRPr="001B36DF" w:rsidRDefault="00DB0FFC" w:rsidP="00DB0FFC">
      <w:pPr>
        <w:pStyle w:val="c1"/>
        <w:spacing w:before="0" w:beforeAutospacing="0" w:after="0" w:afterAutospacing="0"/>
        <w:jc w:val="center"/>
        <w:rPr>
          <w:color w:val="000000"/>
          <w:sz w:val="28"/>
          <w:szCs w:val="28"/>
        </w:rPr>
      </w:pPr>
      <w:r w:rsidRPr="001B36DF">
        <w:rPr>
          <w:rStyle w:val="c5"/>
          <w:b/>
          <w:bCs/>
          <w:color w:val="000000"/>
          <w:sz w:val="28"/>
          <w:szCs w:val="28"/>
        </w:rPr>
        <w:t>«Репка»</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 xml:space="preserve">В огороде </w:t>
      </w:r>
      <w:proofErr w:type="gramStart"/>
      <w:r w:rsidRPr="001B36DF">
        <w:rPr>
          <w:rStyle w:val="c4"/>
          <w:color w:val="000000"/>
          <w:sz w:val="28"/>
          <w:szCs w:val="28"/>
        </w:rPr>
        <w:t>дедка</w:t>
      </w:r>
      <w:proofErr w:type="gramEnd"/>
      <w:r w:rsidRPr="001B36DF">
        <w:rPr>
          <w:rStyle w:val="c4"/>
          <w:color w:val="000000"/>
          <w:sz w:val="28"/>
          <w:szCs w:val="28"/>
        </w:rPr>
        <w:t xml:space="preserve"> репку посадил</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И водой из лейки, репку он полил («Колечки»)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Расти, расти репка, и сладка, и крепка.</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Расти, расти репка, и сладка, и крепка («Хлопки»)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Выросла репка всем на удивление («Колечки»)</w:t>
      </w:r>
    </w:p>
    <w:p w:rsidR="00DB0FFC" w:rsidRPr="001B36DF" w:rsidRDefault="00DB0FFC" w:rsidP="00DB0FFC">
      <w:pPr>
        <w:pStyle w:val="c2"/>
        <w:spacing w:before="0" w:beforeAutospacing="0" w:after="0" w:afterAutospacing="0"/>
        <w:rPr>
          <w:color w:val="000000"/>
          <w:sz w:val="28"/>
          <w:szCs w:val="28"/>
        </w:rPr>
      </w:pPr>
      <w:proofErr w:type="gramStart"/>
      <w:r w:rsidRPr="001B36DF">
        <w:rPr>
          <w:rStyle w:val="c4"/>
          <w:color w:val="000000"/>
          <w:sz w:val="28"/>
          <w:szCs w:val="28"/>
        </w:rPr>
        <w:t>Большая</w:t>
      </w:r>
      <w:proofErr w:type="gramEnd"/>
      <w:r w:rsidRPr="001B36DF">
        <w:rPr>
          <w:rStyle w:val="c4"/>
          <w:color w:val="000000"/>
          <w:sz w:val="28"/>
          <w:szCs w:val="28"/>
        </w:rPr>
        <w:t xml:space="preserve"> – пребольшая, всем хватит угощения («Лучики»)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Выросла репка и, и сладка, и крепка.</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Выросла репка, и сладка, и крепка. («Хлопки»)</w:t>
      </w:r>
    </w:p>
    <w:p w:rsidR="00DB0FFC" w:rsidRPr="001B36DF" w:rsidRDefault="00DB0FFC" w:rsidP="00DB0FFC">
      <w:pPr>
        <w:pStyle w:val="c1"/>
        <w:spacing w:before="0" w:beforeAutospacing="0" w:after="0" w:afterAutospacing="0"/>
        <w:jc w:val="center"/>
        <w:rPr>
          <w:color w:val="000000"/>
          <w:sz w:val="28"/>
          <w:szCs w:val="28"/>
        </w:rPr>
      </w:pPr>
      <w:r w:rsidRPr="001B36DF">
        <w:rPr>
          <w:rStyle w:val="c5"/>
          <w:b/>
          <w:bCs/>
          <w:color w:val="000000"/>
          <w:sz w:val="28"/>
          <w:szCs w:val="28"/>
        </w:rPr>
        <w:t>«Теремок»</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 xml:space="preserve">В чистом поле теремок, был ни </w:t>
      </w:r>
      <w:proofErr w:type="gramStart"/>
      <w:r w:rsidRPr="001B36DF">
        <w:rPr>
          <w:rStyle w:val="c4"/>
          <w:color w:val="000000"/>
          <w:sz w:val="28"/>
          <w:szCs w:val="28"/>
        </w:rPr>
        <w:t>низок</w:t>
      </w:r>
      <w:proofErr w:type="gramEnd"/>
      <w:r w:rsidRPr="001B36DF">
        <w:rPr>
          <w:rStyle w:val="c4"/>
          <w:color w:val="000000"/>
          <w:sz w:val="28"/>
          <w:szCs w:val="28"/>
        </w:rPr>
        <w:t xml:space="preserve"> ни высок. («Веер»)</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 xml:space="preserve">Звери разные в нем жили, жили дружно, не </w:t>
      </w:r>
      <w:proofErr w:type="gramStart"/>
      <w:r w:rsidRPr="001B36DF">
        <w:rPr>
          <w:rStyle w:val="c4"/>
          <w:color w:val="000000"/>
          <w:sz w:val="28"/>
          <w:szCs w:val="28"/>
        </w:rPr>
        <w:t>тужили</w:t>
      </w:r>
      <w:proofErr w:type="gramEnd"/>
      <w:r w:rsidRPr="001B36DF">
        <w:rPr>
          <w:rStyle w:val="c4"/>
          <w:color w:val="000000"/>
          <w:sz w:val="28"/>
          <w:szCs w:val="28"/>
        </w:rPr>
        <w:t>. («Здравствуй»)</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Там и муха, и лягушка, зайчик с лисонькой – подружкой,</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Ёж колючий, серый волк – в дружбе знали они толк. («Колечки»)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Но набрел на теремок мишка косолапый («Замок», поворачивать его вправо-влево),</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Раздавил он теремок, своей огромной лапой («Лучики»)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lastRenderedPageBreak/>
        <w:t>Звери очень испугались, поскорее разбежались («Волны)</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А потом собрались снова, чтоб построить терем новый. («Здравствуй»)</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В нем живут теперь все вместе, и поют такие песни («Колечки»)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 Стоит в поле теремок, он ни низок, ни высок</w:t>
      </w:r>
      <w:proofErr w:type="gramStart"/>
      <w:r w:rsidRPr="001B36DF">
        <w:rPr>
          <w:rStyle w:val="c4"/>
          <w:color w:val="000000"/>
          <w:sz w:val="28"/>
          <w:szCs w:val="28"/>
        </w:rPr>
        <w:t>.(</w:t>
      </w:r>
      <w:proofErr w:type="gramEnd"/>
      <w:r w:rsidRPr="001B36DF">
        <w:rPr>
          <w:rStyle w:val="c4"/>
          <w:color w:val="000000"/>
          <w:sz w:val="28"/>
          <w:szCs w:val="28"/>
        </w:rPr>
        <w:t>«Веер»).</w:t>
      </w:r>
    </w:p>
    <w:p w:rsidR="00DB0FFC" w:rsidRPr="001B36DF" w:rsidRDefault="00DB0FFC" w:rsidP="00DB0FFC">
      <w:pPr>
        <w:pStyle w:val="c1"/>
        <w:spacing w:before="0" w:beforeAutospacing="0" w:after="0" w:afterAutospacing="0"/>
        <w:jc w:val="center"/>
        <w:rPr>
          <w:color w:val="000000"/>
          <w:sz w:val="28"/>
          <w:szCs w:val="28"/>
        </w:rPr>
      </w:pPr>
      <w:r w:rsidRPr="001B36DF">
        <w:rPr>
          <w:rStyle w:val="c5"/>
          <w:b/>
          <w:bCs/>
          <w:color w:val="000000"/>
          <w:sz w:val="28"/>
          <w:szCs w:val="28"/>
        </w:rPr>
        <w:t xml:space="preserve">«Про курочку </w:t>
      </w:r>
      <w:proofErr w:type="spellStart"/>
      <w:r w:rsidRPr="001B36DF">
        <w:rPr>
          <w:rStyle w:val="c5"/>
          <w:b/>
          <w:bCs/>
          <w:color w:val="000000"/>
          <w:sz w:val="28"/>
          <w:szCs w:val="28"/>
        </w:rPr>
        <w:t>Рябу</w:t>
      </w:r>
      <w:proofErr w:type="spellEnd"/>
      <w:r w:rsidRPr="001B36DF">
        <w:rPr>
          <w:rStyle w:val="c5"/>
          <w:b/>
          <w:bCs/>
          <w:color w:val="000000"/>
          <w:sz w:val="28"/>
          <w:szCs w:val="28"/>
        </w:rPr>
        <w:t>»</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Курочка Ряба, бабе и деду</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Яйцо золотое снесла к обеду. («Колечки»)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Били яичко и баба, и дед</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Но не смогли разбить на обед. («Молоточки»)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Мышка-норушка мимо бежала («Волны»)</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Яичко смахнула, оно и упало. («Лучики»)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Плакали горько баба и дед («Колечки»)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Яйцо их разбилось, пропал их обед («Лучики»)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 xml:space="preserve">С тех пор уже </w:t>
      </w:r>
      <w:proofErr w:type="gramStart"/>
      <w:r w:rsidRPr="001B36DF">
        <w:rPr>
          <w:rStyle w:val="c4"/>
          <w:color w:val="000000"/>
          <w:sz w:val="28"/>
          <w:szCs w:val="28"/>
        </w:rPr>
        <w:t>Ряба</w:t>
      </w:r>
      <w:proofErr w:type="gramEnd"/>
      <w:r w:rsidRPr="001B36DF">
        <w:rPr>
          <w:rStyle w:val="c4"/>
          <w:color w:val="000000"/>
          <w:sz w:val="28"/>
          <w:szCs w:val="28"/>
        </w:rPr>
        <w:t xml:space="preserve"> бабе и деду («Колечки»)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Несет лишь простые яйца к обеду. («Кулачки»)</w:t>
      </w:r>
    </w:p>
    <w:p w:rsidR="00DB0FFC" w:rsidRPr="001B36DF" w:rsidRDefault="00DB0FFC" w:rsidP="00DB0FFC">
      <w:pPr>
        <w:pStyle w:val="c1"/>
        <w:spacing w:before="0" w:beforeAutospacing="0" w:after="0" w:afterAutospacing="0"/>
        <w:jc w:val="center"/>
        <w:rPr>
          <w:color w:val="000000"/>
          <w:sz w:val="28"/>
          <w:szCs w:val="28"/>
        </w:rPr>
      </w:pPr>
      <w:r w:rsidRPr="001B36DF">
        <w:rPr>
          <w:rStyle w:val="c5"/>
          <w:b/>
          <w:bCs/>
          <w:color w:val="000000"/>
          <w:sz w:val="28"/>
          <w:szCs w:val="28"/>
        </w:rPr>
        <w:t>«Зимовье зверей»</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Звери однажды избу срубили («Молоточки»)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Печь в ней сложили и счастливо были («Здравствуй»)</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Узнали про это волк и медведь («Колечки»)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Им захотелось хозяев всех съесть («Кулачки»)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Тихонько к зимовью они подошли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Дверь приоткрыли и в сени вошли. («Колечки»)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Голосом страшным заблеял баран («Лучики»)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Петух кукарекал («Клювики»), бык в бок забодал («Коза»)</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Кот с печки зафыркал («Волны»), ну а свинья</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Хрюкала с визгом: - Здесь хата моя. («Лучики»)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 xml:space="preserve">Волк </w:t>
      </w:r>
      <w:proofErr w:type="gramStart"/>
      <w:r w:rsidRPr="001B36DF">
        <w:rPr>
          <w:rStyle w:val="c4"/>
          <w:color w:val="000000"/>
          <w:sz w:val="28"/>
          <w:szCs w:val="28"/>
        </w:rPr>
        <w:t>с</w:t>
      </w:r>
      <w:proofErr w:type="gramEnd"/>
      <w:r w:rsidRPr="001B36DF">
        <w:rPr>
          <w:rStyle w:val="c4"/>
          <w:color w:val="000000"/>
          <w:sz w:val="28"/>
          <w:szCs w:val="28"/>
        </w:rPr>
        <w:t xml:space="preserve"> перепугу выскочил прочь.</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Медведь за ним следом бежали всю ночь. («Волны»)</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С тех пор уж к зимовью они не ходили («Маятник»)</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А звери в избушке счастливо жили. («Здравствуй»)</w:t>
      </w:r>
    </w:p>
    <w:p w:rsidR="00DB0FFC" w:rsidRPr="001B36DF" w:rsidRDefault="00DB0FFC" w:rsidP="00DB0FFC">
      <w:pPr>
        <w:pStyle w:val="c1"/>
        <w:spacing w:before="0" w:beforeAutospacing="0" w:after="0" w:afterAutospacing="0"/>
        <w:jc w:val="center"/>
        <w:rPr>
          <w:color w:val="000000"/>
          <w:sz w:val="28"/>
          <w:szCs w:val="28"/>
        </w:rPr>
      </w:pPr>
      <w:r w:rsidRPr="001B36DF">
        <w:rPr>
          <w:rStyle w:val="c5"/>
          <w:b/>
          <w:bCs/>
          <w:color w:val="000000"/>
          <w:sz w:val="28"/>
          <w:szCs w:val="28"/>
        </w:rPr>
        <w:t>«Кот, петух и лиса»</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Жили котик с петушком у лесной опушки.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НО однажды лисонька подкралась к избушке. («Колечки»)</w:t>
      </w:r>
    </w:p>
    <w:p w:rsidR="00DB0FFC" w:rsidRPr="001B36DF" w:rsidRDefault="00DB0FFC" w:rsidP="00DB0FFC">
      <w:pPr>
        <w:pStyle w:val="c2"/>
        <w:spacing w:before="0" w:beforeAutospacing="0" w:after="0" w:afterAutospacing="0"/>
        <w:rPr>
          <w:color w:val="000000"/>
          <w:sz w:val="28"/>
          <w:szCs w:val="28"/>
        </w:rPr>
      </w:pPr>
      <w:proofErr w:type="gramStart"/>
      <w:r w:rsidRPr="001B36DF">
        <w:rPr>
          <w:rStyle w:val="c4"/>
          <w:color w:val="000000"/>
          <w:sz w:val="28"/>
          <w:szCs w:val="28"/>
        </w:rPr>
        <w:t>Утащила петушка за высоки</w:t>
      </w:r>
      <w:proofErr w:type="gramEnd"/>
      <w:r w:rsidRPr="001B36DF">
        <w:rPr>
          <w:rStyle w:val="c4"/>
          <w:color w:val="000000"/>
          <w:sz w:val="28"/>
          <w:szCs w:val="28"/>
        </w:rPr>
        <w:t xml:space="preserve"> горы,</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Утащила петушка в свою лисью нору. («Кулачки», «Лучики»)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Смелый котик в лес пошел и нору Лисы нашел. («Колечки», «Здравствуй»)</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Умный котик спас дружка Петю-Петю-Петушка. («Гребешок»)</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Живут котик с Петушком у лесной опушки («Колечки»)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И теперь уже Лиса не ходит к их избушке. («Маятник»)</w:t>
      </w:r>
    </w:p>
    <w:p w:rsidR="00DB0FFC" w:rsidRPr="001B36DF" w:rsidRDefault="00DB0FFC" w:rsidP="00DB0FFC">
      <w:pPr>
        <w:pStyle w:val="c1"/>
        <w:spacing w:before="0" w:beforeAutospacing="0" w:after="0" w:afterAutospacing="0"/>
        <w:jc w:val="center"/>
        <w:rPr>
          <w:color w:val="000000"/>
          <w:sz w:val="28"/>
          <w:szCs w:val="28"/>
        </w:rPr>
      </w:pPr>
      <w:r w:rsidRPr="001B36DF">
        <w:rPr>
          <w:rStyle w:val="c5"/>
          <w:b/>
          <w:bCs/>
          <w:color w:val="000000"/>
          <w:sz w:val="28"/>
          <w:szCs w:val="28"/>
        </w:rPr>
        <w:t>«Рукавица»</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На охоту вышел дед зимнею порою («Колечки»)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Рукавицу потерял под большой сосною. («Лучики»)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Дома стал её смотреть («Колечки»), не нашел на месте («Веер»)</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И отправился искать («Колечки»), в лес с собачкой вместе («Кулачки»).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А в лесу в той рукавице («Колечки»), звери стали дружно жить:</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lastRenderedPageBreak/>
        <w:t>Мышь с лягушкой и лисицей, заяц, волк, кабан, медведь. («Кнопочки»)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В лес собака прибежала («Колечки»), всех зверей перепугала, («Лучики»)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Рукавицу подняла («Колечки»), деду в руки отдала («Здравствуй»).</w:t>
      </w:r>
    </w:p>
    <w:p w:rsidR="00DB0FFC" w:rsidRPr="001B36DF" w:rsidRDefault="00DB0FFC" w:rsidP="00DB0FFC">
      <w:pPr>
        <w:pStyle w:val="c1"/>
        <w:spacing w:before="0" w:beforeAutospacing="0" w:after="0" w:afterAutospacing="0"/>
        <w:jc w:val="center"/>
        <w:rPr>
          <w:color w:val="000000"/>
          <w:sz w:val="28"/>
          <w:szCs w:val="28"/>
        </w:rPr>
      </w:pPr>
      <w:r w:rsidRPr="001B36DF">
        <w:rPr>
          <w:rStyle w:val="c5"/>
          <w:b/>
          <w:bCs/>
          <w:color w:val="000000"/>
          <w:sz w:val="28"/>
          <w:szCs w:val="28"/>
        </w:rPr>
        <w:t>«</w:t>
      </w:r>
      <w:proofErr w:type="spellStart"/>
      <w:r w:rsidRPr="001B36DF">
        <w:rPr>
          <w:rStyle w:val="c5"/>
          <w:b/>
          <w:bCs/>
          <w:color w:val="000000"/>
          <w:sz w:val="28"/>
          <w:szCs w:val="28"/>
        </w:rPr>
        <w:t>Заюшкина</w:t>
      </w:r>
      <w:proofErr w:type="spellEnd"/>
      <w:r w:rsidRPr="001B36DF">
        <w:rPr>
          <w:rStyle w:val="c5"/>
          <w:b/>
          <w:bCs/>
          <w:color w:val="000000"/>
          <w:sz w:val="28"/>
          <w:szCs w:val="28"/>
        </w:rPr>
        <w:t xml:space="preserve"> избушка»</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В лубяной избушке, жил заяц на опушке («Колечки»).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А в ледяной избушке – лисица на горушке. («Лучики»)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Растаяла весной избушка на горушке («Волны»),</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Лисица побежала к зайцу на опушку («Колечки»)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Выгнала зайчишку из лубяной избушки («Лучики»),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Да сама жить стала в избушке на опушке. («Кулачки»)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И ни волк и ни медведь не смогли помочь. («Колечки»)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Петушок отважный прогнал лисицу прочь. («Гребешок»)</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 xml:space="preserve">Так остался петушок у </w:t>
      </w:r>
      <w:proofErr w:type="spellStart"/>
      <w:r w:rsidRPr="001B36DF">
        <w:rPr>
          <w:rStyle w:val="c4"/>
          <w:color w:val="000000"/>
          <w:sz w:val="28"/>
          <w:szCs w:val="28"/>
        </w:rPr>
        <w:t>заюшки</w:t>
      </w:r>
      <w:proofErr w:type="spellEnd"/>
      <w:r w:rsidRPr="001B36DF">
        <w:rPr>
          <w:rStyle w:val="c4"/>
          <w:color w:val="000000"/>
          <w:sz w:val="28"/>
          <w:szCs w:val="28"/>
        </w:rPr>
        <w:t xml:space="preserve"> в избушке («Здравствуй»)</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В лубяной избушке, в избушке на опушке. («Колечки»).</w:t>
      </w:r>
    </w:p>
    <w:p w:rsidR="00DB0FFC" w:rsidRPr="001B36DF" w:rsidRDefault="00DB0FFC" w:rsidP="00DB0FFC">
      <w:pPr>
        <w:pStyle w:val="c1"/>
        <w:spacing w:before="0" w:beforeAutospacing="0" w:after="0" w:afterAutospacing="0"/>
        <w:jc w:val="center"/>
        <w:rPr>
          <w:color w:val="000000"/>
          <w:sz w:val="28"/>
          <w:szCs w:val="28"/>
        </w:rPr>
      </w:pPr>
      <w:r w:rsidRPr="001B36DF">
        <w:rPr>
          <w:rStyle w:val="c5"/>
          <w:b/>
          <w:bCs/>
          <w:color w:val="000000"/>
          <w:sz w:val="28"/>
          <w:szCs w:val="28"/>
        </w:rPr>
        <w:t>«Дождь прошел»</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Дождь прошел, и солнце светит, согревая все кругом («Колечки»),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НА полянку вышли звери, что сидели под грибом. («Лучики»)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Сушат крылья, сушат шерстку, сушат перья и носы…(«Колечки»)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Рады все, что зайчик спасся от прожорливой лисы. («Лучики»)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Солнце светит, солнце греет («Веер») гриб стоит как великан («Лучики»),</w:t>
      </w:r>
    </w:p>
    <w:p w:rsidR="00DB0FFC" w:rsidRPr="001B36DF" w:rsidRDefault="00DB0FFC" w:rsidP="00DB0FFC">
      <w:pPr>
        <w:pStyle w:val="c2"/>
        <w:spacing w:before="0" w:beforeAutospacing="0" w:after="0" w:afterAutospacing="0"/>
        <w:rPr>
          <w:color w:val="000000"/>
          <w:sz w:val="28"/>
          <w:szCs w:val="28"/>
        </w:rPr>
      </w:pPr>
      <w:r w:rsidRPr="001B36DF">
        <w:rPr>
          <w:rStyle w:val="c4"/>
          <w:color w:val="000000"/>
          <w:sz w:val="28"/>
          <w:szCs w:val="28"/>
        </w:rPr>
        <w:t>На поляне веселиться будут звери, трам-там-там… («Хлопки»).</w:t>
      </w:r>
    </w:p>
    <w:p w:rsidR="0077371C" w:rsidRPr="001B36DF" w:rsidRDefault="0077371C">
      <w:pPr>
        <w:rPr>
          <w:rFonts w:ascii="Times New Roman" w:hAnsi="Times New Roman" w:cs="Times New Roman"/>
          <w:sz w:val="28"/>
          <w:szCs w:val="28"/>
        </w:rPr>
      </w:pPr>
    </w:p>
    <w:sectPr w:rsidR="0077371C" w:rsidRPr="001B36DF" w:rsidSect="00604AE6">
      <w:footerReference w:type="default" r:id="rId6"/>
      <w:pgSz w:w="11906" w:h="16838"/>
      <w:pgMar w:top="1134" w:right="850" w:bottom="1134" w:left="1701" w:header="567" w:footer="567" w:gutter="0"/>
      <w:pgBorders w:offsetFrom="page">
        <w:top w:val="basicWideOutline" w:sz="6" w:space="24" w:color="auto"/>
        <w:left w:val="basicWideOutline" w:sz="6" w:space="24" w:color="auto"/>
        <w:bottom w:val="basicWideOutline" w:sz="6" w:space="24" w:color="auto"/>
        <w:right w:val="basicWideOutlin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B0D" w:rsidRDefault="00242B0D" w:rsidP="00604AE6">
      <w:pPr>
        <w:spacing w:after="0" w:line="240" w:lineRule="auto"/>
      </w:pPr>
      <w:r>
        <w:separator/>
      </w:r>
    </w:p>
  </w:endnote>
  <w:endnote w:type="continuationSeparator" w:id="0">
    <w:p w:rsidR="00242B0D" w:rsidRDefault="00242B0D" w:rsidP="00604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609157"/>
      <w:docPartObj>
        <w:docPartGallery w:val="Page Numbers (Bottom of Page)"/>
        <w:docPartUnique/>
      </w:docPartObj>
    </w:sdtPr>
    <w:sdtContent>
      <w:p w:rsidR="00604AE6" w:rsidRDefault="00366F91">
        <w:pPr>
          <w:pStyle w:val="a8"/>
          <w:jc w:val="center"/>
        </w:pPr>
        <w:r>
          <w:fldChar w:fldCharType="begin"/>
        </w:r>
        <w:r w:rsidR="00673A6B">
          <w:instrText xml:space="preserve"> PAGE   \* MERGEFORMAT </w:instrText>
        </w:r>
        <w:r>
          <w:fldChar w:fldCharType="separate"/>
        </w:r>
        <w:r w:rsidR="001B36DF">
          <w:rPr>
            <w:noProof/>
          </w:rPr>
          <w:t>1</w:t>
        </w:r>
        <w:r>
          <w:rPr>
            <w:noProof/>
          </w:rPr>
          <w:fldChar w:fldCharType="end"/>
        </w:r>
      </w:p>
    </w:sdtContent>
  </w:sdt>
  <w:p w:rsidR="00604AE6" w:rsidRDefault="00604AE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B0D" w:rsidRDefault="00242B0D" w:rsidP="00604AE6">
      <w:pPr>
        <w:spacing w:after="0" w:line="240" w:lineRule="auto"/>
      </w:pPr>
      <w:r>
        <w:separator/>
      </w:r>
    </w:p>
  </w:footnote>
  <w:footnote w:type="continuationSeparator" w:id="0">
    <w:p w:rsidR="00242B0D" w:rsidRDefault="00242B0D" w:rsidP="00604A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B0FFC"/>
    <w:rsid w:val="001B36DF"/>
    <w:rsid w:val="00242B0D"/>
    <w:rsid w:val="00267CD0"/>
    <w:rsid w:val="002910C8"/>
    <w:rsid w:val="00366F91"/>
    <w:rsid w:val="00452C6A"/>
    <w:rsid w:val="00604AE6"/>
    <w:rsid w:val="00673A6B"/>
    <w:rsid w:val="00680D07"/>
    <w:rsid w:val="0077371C"/>
    <w:rsid w:val="00D62EA0"/>
    <w:rsid w:val="00D94168"/>
    <w:rsid w:val="00DB0FFC"/>
    <w:rsid w:val="00DD3B6C"/>
    <w:rsid w:val="00EA03B5"/>
    <w:rsid w:val="00EB2410"/>
    <w:rsid w:val="00F47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F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B0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DB0FFC"/>
  </w:style>
  <w:style w:type="paragraph" w:customStyle="1" w:styleId="c2">
    <w:name w:val="c2"/>
    <w:basedOn w:val="a"/>
    <w:rsid w:val="00DB0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B0FFC"/>
  </w:style>
  <w:style w:type="character" w:customStyle="1" w:styleId="c4">
    <w:name w:val="c4"/>
    <w:basedOn w:val="a0"/>
    <w:rsid w:val="00DB0FFC"/>
  </w:style>
  <w:style w:type="paragraph" w:customStyle="1" w:styleId="c1">
    <w:name w:val="c1"/>
    <w:basedOn w:val="a"/>
    <w:rsid w:val="00DB0FF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DD3B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3B6C"/>
    <w:rPr>
      <w:rFonts w:ascii="Tahoma" w:hAnsi="Tahoma" w:cs="Tahoma"/>
      <w:sz w:val="16"/>
      <w:szCs w:val="16"/>
    </w:rPr>
  </w:style>
  <w:style w:type="paragraph" w:styleId="a5">
    <w:name w:val="Normal (Web)"/>
    <w:basedOn w:val="a"/>
    <w:uiPriority w:val="99"/>
    <w:semiHidden/>
    <w:unhideWhenUsed/>
    <w:rsid w:val="00DD3B6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604AE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04AE6"/>
  </w:style>
  <w:style w:type="paragraph" w:styleId="a8">
    <w:name w:val="footer"/>
    <w:basedOn w:val="a"/>
    <w:link w:val="a9"/>
    <w:uiPriority w:val="99"/>
    <w:unhideWhenUsed/>
    <w:rsid w:val="00604A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04AE6"/>
  </w:style>
  <w:style w:type="paragraph" w:styleId="aa">
    <w:name w:val="No Spacing"/>
    <w:link w:val="ab"/>
    <w:uiPriority w:val="1"/>
    <w:qFormat/>
    <w:rsid w:val="001B36DF"/>
    <w:pPr>
      <w:spacing w:after="0" w:line="240" w:lineRule="auto"/>
    </w:pPr>
    <w:rPr>
      <w:lang w:eastAsia="en-US"/>
    </w:rPr>
  </w:style>
  <w:style w:type="character" w:customStyle="1" w:styleId="ab">
    <w:name w:val="Без интервала Знак"/>
    <w:basedOn w:val="a0"/>
    <w:link w:val="aa"/>
    <w:uiPriority w:val="1"/>
    <w:rsid w:val="001B36DF"/>
    <w:rPr>
      <w:lang w:eastAsia="en-US"/>
    </w:rPr>
  </w:style>
  <w:style w:type="paragraph" w:customStyle="1" w:styleId="1">
    <w:name w:val="Без интервала1"/>
    <w:uiPriority w:val="1"/>
    <w:qFormat/>
    <w:rsid w:val="001B36DF"/>
    <w:pPr>
      <w:spacing w:after="0" w:line="240" w:lineRule="auto"/>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B0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DB0FFC"/>
  </w:style>
  <w:style w:type="paragraph" w:customStyle="1" w:styleId="c2">
    <w:name w:val="c2"/>
    <w:basedOn w:val="a"/>
    <w:rsid w:val="00DB0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B0FFC"/>
  </w:style>
  <w:style w:type="character" w:customStyle="1" w:styleId="c4">
    <w:name w:val="c4"/>
    <w:basedOn w:val="a0"/>
    <w:rsid w:val="00DB0FFC"/>
  </w:style>
  <w:style w:type="paragraph" w:customStyle="1" w:styleId="c1">
    <w:name w:val="c1"/>
    <w:basedOn w:val="a"/>
    <w:rsid w:val="00DB0FF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DD3B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3B6C"/>
    <w:rPr>
      <w:rFonts w:ascii="Tahoma" w:hAnsi="Tahoma" w:cs="Tahoma"/>
      <w:sz w:val="16"/>
      <w:szCs w:val="16"/>
    </w:rPr>
  </w:style>
  <w:style w:type="paragraph" w:styleId="a5">
    <w:name w:val="Normal (Web)"/>
    <w:basedOn w:val="a"/>
    <w:uiPriority w:val="99"/>
    <w:semiHidden/>
    <w:unhideWhenUsed/>
    <w:rsid w:val="00DD3B6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604AE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04AE6"/>
  </w:style>
  <w:style w:type="paragraph" w:styleId="a8">
    <w:name w:val="footer"/>
    <w:basedOn w:val="a"/>
    <w:link w:val="a9"/>
    <w:uiPriority w:val="99"/>
    <w:unhideWhenUsed/>
    <w:rsid w:val="00604A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04AE6"/>
  </w:style>
</w:styles>
</file>

<file path=word/webSettings.xml><?xml version="1.0" encoding="utf-8"?>
<w:webSettings xmlns:r="http://schemas.openxmlformats.org/officeDocument/2006/relationships" xmlns:w="http://schemas.openxmlformats.org/wordprocessingml/2006/main">
  <w:divs>
    <w:div w:id="13955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1159</Words>
  <Characters>6611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3</cp:revision>
  <dcterms:created xsi:type="dcterms:W3CDTF">2018-03-06T22:47:00Z</dcterms:created>
  <dcterms:modified xsi:type="dcterms:W3CDTF">2020-05-14T20:24:00Z</dcterms:modified>
</cp:coreProperties>
</file>